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2B37B" w14:textId="4ABC830E" w:rsidR="008740FD" w:rsidRPr="00BF1168" w:rsidRDefault="001A39E4" w:rsidP="001A39E4">
      <w:pPr>
        <w:jc w:val="center"/>
        <w:rPr>
          <w:rFonts w:cs="Arial"/>
          <w:b/>
          <w:sz w:val="22"/>
        </w:rPr>
      </w:pPr>
      <w:r w:rsidRPr="00BF1168">
        <w:rPr>
          <w:rFonts w:cs="Arial"/>
          <w:b/>
          <w:sz w:val="22"/>
        </w:rPr>
        <w:t>ELEIÇÕES UNIFICADAS PARA O CONSELHO TUTELAR</w:t>
      </w:r>
    </w:p>
    <w:p w14:paraId="4E2C543E" w14:textId="54E36C70" w:rsidR="008740FD" w:rsidRPr="00BF1168" w:rsidRDefault="00BC5EDE" w:rsidP="00BC5EDE">
      <w:pPr>
        <w:pStyle w:val="Jurisprudncias"/>
        <w:jc w:val="center"/>
        <w:rPr>
          <w:rFonts w:cs="Arial"/>
          <w:b/>
          <w:bCs/>
          <w:sz w:val="22"/>
        </w:rPr>
      </w:pPr>
      <w:r w:rsidRPr="00BF1168">
        <w:rPr>
          <w:rFonts w:cs="Arial"/>
          <w:b/>
          <w:bCs/>
          <w:sz w:val="22"/>
        </w:rPr>
        <w:t>EDITAL Nº 00</w:t>
      </w:r>
      <w:r w:rsidR="003D2A49">
        <w:rPr>
          <w:rFonts w:cs="Arial"/>
          <w:b/>
          <w:bCs/>
          <w:sz w:val="22"/>
        </w:rPr>
        <w:t>7</w:t>
      </w:r>
      <w:r w:rsidRPr="00BF1168">
        <w:rPr>
          <w:rFonts w:cs="Arial"/>
          <w:b/>
          <w:bCs/>
          <w:sz w:val="22"/>
        </w:rPr>
        <w:t>/2023 CMDCA</w:t>
      </w:r>
    </w:p>
    <w:p w14:paraId="15A8B135" w14:textId="77777777" w:rsidR="008740FD" w:rsidRPr="00BF1168" w:rsidRDefault="008740FD" w:rsidP="00BC5EDE">
      <w:pPr>
        <w:pStyle w:val="Jurisprudncias"/>
        <w:jc w:val="center"/>
        <w:rPr>
          <w:rFonts w:cs="Arial"/>
          <w:sz w:val="22"/>
        </w:rPr>
      </w:pPr>
    </w:p>
    <w:p w14:paraId="18A5539F" w14:textId="62CA9166" w:rsidR="00774279" w:rsidRDefault="008740FD" w:rsidP="00774279">
      <w:pPr>
        <w:pStyle w:val="Jurisprudncias"/>
      </w:pPr>
      <w:r w:rsidRPr="00BF1168">
        <w:rPr>
          <w:rFonts w:cs="Arial"/>
          <w:sz w:val="22"/>
        </w:rPr>
        <w:t xml:space="preserve">O Conselho Municipal dos Direitos da Criança e do Adolescente de </w:t>
      </w:r>
      <w:r w:rsidR="00EA4DE0" w:rsidRPr="00BF1168">
        <w:rPr>
          <w:rFonts w:cs="Arial"/>
          <w:sz w:val="22"/>
        </w:rPr>
        <w:t>Contenda</w:t>
      </w:r>
      <w:r w:rsidRPr="00BF1168">
        <w:rPr>
          <w:rFonts w:cs="Arial"/>
          <w:sz w:val="22"/>
        </w:rPr>
        <w:t xml:space="preserve"> no uso de suas atribuições legais, considerando o disposto no art. 132 e 139 da Lei Federal n. 8.069/1990 (Estatuto da Criança e do Adolescente), na Resolução Conanda n. 231/2022 e na </w:t>
      </w:r>
      <w:r w:rsidR="005807F3" w:rsidRPr="00BF1168">
        <w:rPr>
          <w:rFonts w:cs="Arial"/>
          <w:sz w:val="22"/>
        </w:rPr>
        <w:t>Lei Municipal n</w:t>
      </w:r>
      <w:r w:rsidR="00EA4DE0" w:rsidRPr="00BF1168">
        <w:rPr>
          <w:rFonts w:cs="Arial"/>
          <w:sz w:val="22"/>
        </w:rPr>
        <w:t>º733/98 e alterações</w:t>
      </w:r>
      <w:r w:rsidRPr="00BF1168">
        <w:rPr>
          <w:rFonts w:cs="Arial"/>
          <w:sz w:val="22"/>
        </w:rPr>
        <w:t xml:space="preserve">, </w:t>
      </w:r>
      <w:r w:rsidR="00BD393B" w:rsidRPr="00BF1168">
        <w:rPr>
          <w:rFonts w:cs="Arial"/>
          <w:sz w:val="22"/>
        </w:rPr>
        <w:t>através da Comissão Eleitoral, constituída pela Resolução nº004/2023 para o Processo de Escolha em Data Unificada para membros do Conselho Tutelar Titulares e Suplentes</w:t>
      </w:r>
      <w:r w:rsidR="003D2A49">
        <w:rPr>
          <w:rFonts w:cs="Arial"/>
          <w:sz w:val="22"/>
        </w:rPr>
        <w:t xml:space="preserve"> </w:t>
      </w:r>
      <w:r w:rsidR="003D2A49" w:rsidRPr="00C42D83">
        <w:rPr>
          <w:b/>
        </w:rPr>
        <w:t>DIVULGA</w:t>
      </w:r>
      <w:r w:rsidR="003D2A49">
        <w:t xml:space="preserve"> a relação de candidatos conceituados como “</w:t>
      </w:r>
      <w:r w:rsidR="003D2A49" w:rsidRPr="003D2A49">
        <w:rPr>
          <w:b/>
        </w:rPr>
        <w:t>INDICADO</w:t>
      </w:r>
      <w:r w:rsidR="003D2A49">
        <w:t xml:space="preserve">” </w:t>
      </w:r>
      <w:r w:rsidR="00C42D83">
        <w:t xml:space="preserve">ou </w:t>
      </w:r>
      <w:r w:rsidR="00C42D83" w:rsidRPr="00C42D83">
        <w:rPr>
          <w:b/>
        </w:rPr>
        <w:t>CONTRA-INDICADO</w:t>
      </w:r>
      <w:r w:rsidR="00C42D83">
        <w:t xml:space="preserve"> </w:t>
      </w:r>
      <w:r w:rsidR="003D2A49">
        <w:t>na Avaliação Psicológica</w:t>
      </w:r>
      <w:r w:rsidR="004A0806">
        <w:t xml:space="preserve"> de perfil </w:t>
      </w:r>
      <w:r w:rsidR="00F43B64">
        <w:t>profissiográfico para Conselheiro Tutelar</w:t>
      </w:r>
      <w:bookmarkStart w:id="0" w:name="_GoBack"/>
      <w:bookmarkEnd w:id="0"/>
      <w:r w:rsidR="003D2A49">
        <w:t>, dentre aqueles convocados, nos termos do</w:t>
      </w:r>
      <w:r w:rsidR="00C42D83">
        <w:t>s</w:t>
      </w:r>
      <w:r w:rsidR="003D2A49">
        <w:t xml:space="preserve"> ite</w:t>
      </w:r>
      <w:r w:rsidR="00C42D83">
        <w:t>ns 2.2,</w:t>
      </w:r>
      <w:r w:rsidR="003D2A49">
        <w:t xml:space="preserve"> </w:t>
      </w:r>
      <w:r w:rsidR="003D2A49">
        <w:t>7.12 e 7.15</w:t>
      </w:r>
      <w:r w:rsidR="003D2A49">
        <w:t xml:space="preserve"> do Edital nº01/20</w:t>
      </w:r>
      <w:r w:rsidR="003D2A49">
        <w:t>23</w:t>
      </w:r>
      <w:r w:rsidR="003D2A49">
        <w:t>, conforme segue:</w:t>
      </w:r>
    </w:p>
    <w:p w14:paraId="113134F2" w14:textId="77777777" w:rsidR="003D2A49" w:rsidRDefault="003D2A49" w:rsidP="00774279">
      <w:pPr>
        <w:pStyle w:val="Jurisprudncias"/>
      </w:pPr>
    </w:p>
    <w:p w14:paraId="76B96D95" w14:textId="27C8E92E" w:rsidR="003D2A49" w:rsidRDefault="003D2A49" w:rsidP="003D2A49">
      <w:pPr>
        <w:pStyle w:val="Jurisprudncias"/>
        <w:rPr>
          <w:rFonts w:cs="Arial"/>
          <w:b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2"/>
        <w:gridCol w:w="4417"/>
      </w:tblGrid>
      <w:tr w:rsidR="00C42D83" w14:paraId="23E71987" w14:textId="53BFFF1A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E2EB" w14:textId="77777777" w:rsidR="00C42D83" w:rsidRDefault="00C42D83">
            <w:pPr>
              <w:pStyle w:val="Jurisprudncias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NOME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E80" w14:textId="77777777" w:rsidR="00C42D83" w:rsidRDefault="00C42D83">
            <w:pPr>
              <w:pStyle w:val="Jurisprudncias"/>
              <w:rPr>
                <w:rFonts w:cs="Arial"/>
                <w:b/>
                <w:sz w:val="22"/>
              </w:rPr>
            </w:pPr>
          </w:p>
        </w:tc>
      </w:tr>
      <w:tr w:rsidR="00C42D83" w14:paraId="539CBA13" w14:textId="305DE71D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26CF" w14:textId="77777777" w:rsidR="00C42D83" w:rsidRDefault="00C42D83">
            <w:pPr>
              <w:spacing w:line="240" w:lineRule="auto"/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Cs w:val="26"/>
              </w:rPr>
              <w:t>PATRÍCIA FERREIRA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95F" w14:textId="02CACDE1" w:rsidR="00C42D83" w:rsidRDefault="00C42D83">
            <w:pPr>
              <w:spacing w:line="240" w:lineRule="auto"/>
              <w:ind w:firstLine="0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INDICADO</w:t>
            </w:r>
          </w:p>
        </w:tc>
      </w:tr>
      <w:tr w:rsidR="00C42D83" w14:paraId="67EDA492" w14:textId="210C4014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53E1" w14:textId="77777777" w:rsidR="00C42D83" w:rsidRDefault="00C42D83">
            <w:pPr>
              <w:pStyle w:val="Jurisprudncias"/>
              <w:rPr>
                <w:rFonts w:cs="Arial"/>
                <w:sz w:val="22"/>
              </w:rPr>
            </w:pPr>
            <w:r>
              <w:rPr>
                <w:rFonts w:cs="Arial"/>
              </w:rPr>
              <w:t>MARIA BEATRIZ DE MORAES ANDRADE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C70" w14:textId="5C5A4330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INDICADO</w:t>
            </w:r>
          </w:p>
        </w:tc>
      </w:tr>
      <w:tr w:rsidR="00C42D83" w14:paraId="07BB4C46" w14:textId="06012857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59F8" w14:textId="77777777" w:rsidR="00C42D83" w:rsidRDefault="00C42D83">
            <w:pPr>
              <w:pStyle w:val="Jurisprudncias"/>
              <w:rPr>
                <w:rFonts w:cs="Arial"/>
                <w:sz w:val="22"/>
              </w:rPr>
            </w:pPr>
            <w:r>
              <w:rPr>
                <w:rFonts w:cs="Arial"/>
              </w:rPr>
              <w:t>HILDA LUIZA SKRABA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A9F" w14:textId="777919EC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INDICADO</w:t>
            </w:r>
          </w:p>
        </w:tc>
      </w:tr>
      <w:tr w:rsidR="00C42D83" w14:paraId="716AEC00" w14:textId="2FBCBEBB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D05A" w14:textId="77777777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VANESSA APARECIDA GONÇALVES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745" w14:textId="6C97B838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INDICADO</w:t>
            </w:r>
          </w:p>
        </w:tc>
      </w:tr>
      <w:tr w:rsidR="00C42D83" w14:paraId="6E41E588" w14:textId="1FCE2C04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BE01" w14:textId="77777777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MARIA LUIZA BARBOSA PINTO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94C" w14:textId="7C862C1B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CONTRA-INDICADO</w:t>
            </w:r>
          </w:p>
        </w:tc>
      </w:tr>
      <w:tr w:rsidR="00C42D83" w14:paraId="7B1F7785" w14:textId="70836C43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82F2" w14:textId="77777777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JEFERSON DOS SANTOS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3681" w14:textId="49B4320A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INDICADO</w:t>
            </w:r>
          </w:p>
        </w:tc>
      </w:tr>
      <w:tr w:rsidR="00C42D83" w14:paraId="07DB3200" w14:textId="4D80EFEB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2208" w14:textId="77777777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NADIA LUCIA BAUMEL BELLO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A5A" w14:textId="00EC8692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INDICADO</w:t>
            </w:r>
          </w:p>
        </w:tc>
      </w:tr>
      <w:tr w:rsidR="00C42D83" w14:paraId="1DD11451" w14:textId="7AAB72AE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DA1A" w14:textId="77777777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ELIZABETE GONÇALVES SENA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44F" w14:textId="4B763E75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INDICADO</w:t>
            </w:r>
          </w:p>
        </w:tc>
      </w:tr>
      <w:tr w:rsidR="00C42D83" w14:paraId="551693E1" w14:textId="37EF915B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22D7" w14:textId="77777777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RUBENS DINARTE SILVA PEPES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4E9" w14:textId="0C8B890C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CONTRA-INDICADO</w:t>
            </w:r>
          </w:p>
        </w:tc>
      </w:tr>
      <w:tr w:rsidR="00C42D83" w14:paraId="0E496F9C" w14:textId="5C02BB37" w:rsidTr="00C42D83"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FA7" w14:textId="77777777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MARIA SALETE COLAÇO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E76" w14:textId="4BC8E947" w:rsidR="00C42D83" w:rsidRDefault="00C42D83">
            <w:pPr>
              <w:pStyle w:val="Jurisprudncias"/>
              <w:rPr>
                <w:rFonts w:cs="Arial"/>
              </w:rPr>
            </w:pPr>
            <w:r>
              <w:rPr>
                <w:rFonts w:cs="Arial"/>
              </w:rPr>
              <w:t>INDICADO</w:t>
            </w:r>
          </w:p>
        </w:tc>
      </w:tr>
    </w:tbl>
    <w:p w14:paraId="12CDE70D" w14:textId="77777777" w:rsidR="003D2A49" w:rsidRDefault="003D2A49" w:rsidP="00774279">
      <w:pPr>
        <w:pStyle w:val="Jurisprudncias"/>
        <w:rPr>
          <w:rFonts w:cs="Arial"/>
          <w:sz w:val="22"/>
        </w:rPr>
      </w:pPr>
    </w:p>
    <w:p w14:paraId="2D1D6C68" w14:textId="3EE25DA8" w:rsidR="00336E81" w:rsidRPr="00C42D83" w:rsidRDefault="00C42D83" w:rsidP="00774279">
      <w:pPr>
        <w:pStyle w:val="Jurisprudncias"/>
        <w:rPr>
          <w:rFonts w:cs="Arial"/>
          <w:sz w:val="22"/>
        </w:rPr>
      </w:pPr>
      <w:r w:rsidRPr="00C42D83">
        <w:rPr>
          <w:rFonts w:cs="Arial"/>
          <w:sz w:val="22"/>
        </w:rPr>
        <w:t>Do resultado da avaliação psicológica caberá recurso à Comissão Eleitoral, para manifestação no prazo de 5 dias nos termos do item 7.16 do Edital nº001/2023</w:t>
      </w:r>
      <w:r>
        <w:rPr>
          <w:rFonts w:cs="Arial"/>
          <w:sz w:val="22"/>
        </w:rPr>
        <w:t>.</w:t>
      </w:r>
    </w:p>
    <w:p w14:paraId="321B48C3" w14:textId="77777777" w:rsidR="00D80C7A" w:rsidRPr="00C42D83" w:rsidRDefault="00D80C7A" w:rsidP="00D80C7A">
      <w:pPr>
        <w:pStyle w:val="Jurisprudncias"/>
        <w:rPr>
          <w:rFonts w:cs="Arial"/>
          <w:sz w:val="22"/>
        </w:rPr>
      </w:pPr>
    </w:p>
    <w:p w14:paraId="47A97032" w14:textId="3EF16A15" w:rsidR="00BF1168" w:rsidRDefault="00BF1168" w:rsidP="008740FD">
      <w:pPr>
        <w:pStyle w:val="Jurisprudncias"/>
        <w:rPr>
          <w:rFonts w:cs="Arial"/>
          <w:sz w:val="22"/>
        </w:rPr>
      </w:pPr>
    </w:p>
    <w:p w14:paraId="4E7F739B" w14:textId="77777777" w:rsidR="00F37B50" w:rsidRPr="00BF1168" w:rsidRDefault="00F37B50" w:rsidP="008740FD">
      <w:pPr>
        <w:pStyle w:val="Jurisprudncias"/>
        <w:rPr>
          <w:rFonts w:cs="Arial"/>
          <w:sz w:val="22"/>
        </w:rPr>
      </w:pPr>
    </w:p>
    <w:p w14:paraId="312335CE" w14:textId="573D6883" w:rsidR="00226F92" w:rsidRPr="004220A4" w:rsidRDefault="00226F92" w:rsidP="00226F92">
      <w:pPr>
        <w:pStyle w:val="Cabealho"/>
        <w:spacing w:line="360" w:lineRule="auto"/>
        <w:ind w:firstLine="0"/>
        <w:jc w:val="center"/>
        <w:rPr>
          <w:rFonts w:cs="Arial"/>
          <w:sz w:val="22"/>
        </w:rPr>
      </w:pPr>
      <w:r w:rsidRPr="004220A4">
        <w:rPr>
          <w:rFonts w:cs="Arial"/>
          <w:sz w:val="22"/>
        </w:rPr>
        <w:t>Cristiane Regina Franceschi</w:t>
      </w:r>
    </w:p>
    <w:p w14:paraId="1396CE26" w14:textId="6CB63080" w:rsidR="00BF1168" w:rsidRPr="00BF1168" w:rsidRDefault="003F0A7C" w:rsidP="00BF1168">
      <w:pPr>
        <w:pStyle w:val="Jurisprudncias"/>
        <w:jc w:val="center"/>
        <w:rPr>
          <w:rFonts w:cs="Arial"/>
          <w:sz w:val="22"/>
        </w:rPr>
      </w:pPr>
      <w:r>
        <w:rPr>
          <w:rFonts w:cs="Arial"/>
          <w:sz w:val="22"/>
        </w:rPr>
        <w:t>Presidente</w:t>
      </w:r>
      <w:r w:rsidR="00BF1168" w:rsidRPr="00BF1168">
        <w:rPr>
          <w:rFonts w:cs="Arial"/>
          <w:sz w:val="22"/>
        </w:rPr>
        <w:t xml:space="preserve"> da Comissão Eleitoral</w:t>
      </w:r>
    </w:p>
    <w:p w14:paraId="748F9FD7" w14:textId="44F3FE4E" w:rsidR="00BF1168" w:rsidRPr="00BF1168" w:rsidRDefault="00BF1168" w:rsidP="00BF1168">
      <w:pPr>
        <w:pStyle w:val="Jurisprudncias"/>
        <w:jc w:val="center"/>
        <w:rPr>
          <w:rFonts w:cs="Arial"/>
          <w:sz w:val="22"/>
        </w:rPr>
      </w:pPr>
    </w:p>
    <w:p w14:paraId="5F6FD245" w14:textId="77777777" w:rsidR="00BF1168" w:rsidRPr="00BF1168" w:rsidRDefault="00BF1168" w:rsidP="008740FD">
      <w:pPr>
        <w:pStyle w:val="Jurisprudncias"/>
        <w:rPr>
          <w:rFonts w:cs="Arial"/>
          <w:sz w:val="22"/>
        </w:rPr>
      </w:pPr>
    </w:p>
    <w:sectPr w:rsidR="00BF1168" w:rsidRPr="00BF1168" w:rsidSect="00C562E5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0AB99" w14:textId="77777777" w:rsidR="003659F0" w:rsidRDefault="003659F0" w:rsidP="008740FD">
      <w:pPr>
        <w:spacing w:line="240" w:lineRule="auto"/>
      </w:pPr>
      <w:r>
        <w:separator/>
      </w:r>
    </w:p>
  </w:endnote>
  <w:endnote w:type="continuationSeparator" w:id="0">
    <w:p w14:paraId="1FFE8396" w14:textId="77777777" w:rsidR="003659F0" w:rsidRDefault="003659F0" w:rsidP="00874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DCB9A" w14:textId="77777777" w:rsidR="003659F0" w:rsidRDefault="003659F0" w:rsidP="008740FD">
      <w:pPr>
        <w:spacing w:line="240" w:lineRule="auto"/>
      </w:pPr>
      <w:r>
        <w:separator/>
      </w:r>
    </w:p>
  </w:footnote>
  <w:footnote w:type="continuationSeparator" w:id="0">
    <w:p w14:paraId="7D29E4D1" w14:textId="77777777" w:rsidR="003659F0" w:rsidRDefault="003659F0" w:rsidP="00874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C6A9D" w14:textId="66EE8A34" w:rsidR="009B7D70" w:rsidRDefault="009B7D70" w:rsidP="00EA4DE0">
    <w:pPr>
      <w:spacing w:before="19"/>
      <w:ind w:left="1486" w:hanging="1467"/>
      <w:jc w:val="center"/>
      <w:rPr>
        <w:b/>
        <w:sz w:val="20"/>
      </w:rPr>
    </w:pPr>
    <w:r>
      <w:rPr>
        <w:b/>
        <w:sz w:val="20"/>
      </w:rPr>
      <w:t>CONSELHO</w:t>
    </w:r>
    <w:r>
      <w:rPr>
        <w:b/>
        <w:spacing w:val="-4"/>
        <w:sz w:val="20"/>
      </w:rPr>
      <w:t xml:space="preserve"> </w:t>
    </w:r>
    <w:r>
      <w:rPr>
        <w:b/>
        <w:sz w:val="20"/>
      </w:rPr>
      <w:t>MUNICIPAL DOS</w:t>
    </w:r>
    <w:r>
      <w:rPr>
        <w:b/>
        <w:spacing w:val="-6"/>
        <w:sz w:val="20"/>
      </w:rPr>
      <w:t xml:space="preserve"> </w:t>
    </w:r>
    <w:r>
      <w:rPr>
        <w:b/>
        <w:sz w:val="20"/>
      </w:rPr>
      <w:t>DIREITOS</w:t>
    </w:r>
    <w:r>
      <w:rPr>
        <w:b/>
        <w:spacing w:val="-6"/>
        <w:sz w:val="20"/>
      </w:rPr>
      <w:t xml:space="preserve"> </w:t>
    </w:r>
    <w:r>
      <w:rPr>
        <w:b/>
        <w:sz w:val="20"/>
      </w:rPr>
      <w:t>DA</w:t>
    </w:r>
    <w:r>
      <w:rPr>
        <w:b/>
        <w:spacing w:val="-9"/>
        <w:sz w:val="20"/>
      </w:rPr>
      <w:t xml:space="preserve"> </w:t>
    </w:r>
    <w:r>
      <w:rPr>
        <w:b/>
        <w:sz w:val="20"/>
      </w:rPr>
      <w:t>CRIANÇA</w:t>
    </w:r>
    <w:r>
      <w:rPr>
        <w:b/>
        <w:spacing w:val="-9"/>
        <w:sz w:val="20"/>
      </w:rPr>
      <w:t xml:space="preserve"> </w:t>
    </w:r>
    <w:r>
      <w:rPr>
        <w:b/>
        <w:sz w:val="20"/>
      </w:rPr>
      <w:t>E</w:t>
    </w:r>
    <w:r>
      <w:rPr>
        <w:b/>
        <w:spacing w:val="-4"/>
        <w:sz w:val="20"/>
      </w:rPr>
      <w:t xml:space="preserve"> </w:t>
    </w:r>
    <w:r>
      <w:rPr>
        <w:b/>
        <w:sz w:val="20"/>
      </w:rPr>
      <w:t>DO ADOLESCENTE</w:t>
    </w:r>
  </w:p>
  <w:p w14:paraId="78F01A42" w14:textId="36C2BBEA" w:rsidR="009B7D70" w:rsidRDefault="009B7D70" w:rsidP="00EA4DE0">
    <w:pPr>
      <w:spacing w:before="19"/>
      <w:ind w:left="1486" w:hanging="1467"/>
      <w:jc w:val="center"/>
      <w:rPr>
        <w:b/>
        <w:sz w:val="20"/>
      </w:rPr>
    </w:pPr>
    <w:r>
      <w:rPr>
        <w:b/>
        <w:sz w:val="20"/>
      </w:rPr>
      <w:t>MUNICIPIO DE CONTENDA – PR - LEI</w:t>
    </w:r>
    <w:r>
      <w:rPr>
        <w:b/>
        <w:spacing w:val="40"/>
        <w:sz w:val="20"/>
      </w:rPr>
      <w:t xml:space="preserve"> </w:t>
    </w:r>
    <w:r>
      <w:rPr>
        <w:b/>
        <w:sz w:val="20"/>
      </w:rPr>
      <w:t>733/98</w:t>
    </w:r>
  </w:p>
  <w:p w14:paraId="4C6F384B" w14:textId="77777777" w:rsidR="009B7D70" w:rsidRDefault="009B7D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8BB"/>
    <w:multiLevelType w:val="hybridMultilevel"/>
    <w:tmpl w:val="287A4BA6"/>
    <w:lvl w:ilvl="0" w:tplc="AE7C52CE">
      <w:start w:val="1"/>
      <w:numFmt w:val="lowerLetter"/>
      <w:lvlText w:val="%1)"/>
      <w:lvlJc w:val="left"/>
      <w:pPr>
        <w:ind w:left="598" w:hanging="25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3802D62">
      <w:numFmt w:val="bullet"/>
      <w:lvlText w:val="•"/>
      <w:lvlJc w:val="left"/>
      <w:pPr>
        <w:ind w:left="1444" w:hanging="257"/>
      </w:pPr>
      <w:rPr>
        <w:rFonts w:hint="default"/>
        <w:lang w:val="pt-PT" w:eastAsia="en-US" w:bidi="ar-SA"/>
      </w:rPr>
    </w:lvl>
    <w:lvl w:ilvl="2" w:tplc="7EBC8B80">
      <w:numFmt w:val="bullet"/>
      <w:lvlText w:val="•"/>
      <w:lvlJc w:val="left"/>
      <w:pPr>
        <w:ind w:left="2288" w:hanging="257"/>
      </w:pPr>
      <w:rPr>
        <w:rFonts w:hint="default"/>
        <w:lang w:val="pt-PT" w:eastAsia="en-US" w:bidi="ar-SA"/>
      </w:rPr>
    </w:lvl>
    <w:lvl w:ilvl="3" w:tplc="1D34C8A0">
      <w:numFmt w:val="bullet"/>
      <w:lvlText w:val="•"/>
      <w:lvlJc w:val="left"/>
      <w:pPr>
        <w:ind w:left="3132" w:hanging="257"/>
      </w:pPr>
      <w:rPr>
        <w:rFonts w:hint="default"/>
        <w:lang w:val="pt-PT" w:eastAsia="en-US" w:bidi="ar-SA"/>
      </w:rPr>
    </w:lvl>
    <w:lvl w:ilvl="4" w:tplc="16C84B88">
      <w:numFmt w:val="bullet"/>
      <w:lvlText w:val="•"/>
      <w:lvlJc w:val="left"/>
      <w:pPr>
        <w:ind w:left="3976" w:hanging="257"/>
      </w:pPr>
      <w:rPr>
        <w:rFonts w:hint="default"/>
        <w:lang w:val="pt-PT" w:eastAsia="en-US" w:bidi="ar-SA"/>
      </w:rPr>
    </w:lvl>
    <w:lvl w:ilvl="5" w:tplc="234EBF2A">
      <w:numFmt w:val="bullet"/>
      <w:lvlText w:val="•"/>
      <w:lvlJc w:val="left"/>
      <w:pPr>
        <w:ind w:left="4820" w:hanging="257"/>
      </w:pPr>
      <w:rPr>
        <w:rFonts w:hint="default"/>
        <w:lang w:val="pt-PT" w:eastAsia="en-US" w:bidi="ar-SA"/>
      </w:rPr>
    </w:lvl>
    <w:lvl w:ilvl="6" w:tplc="400C6354">
      <w:numFmt w:val="bullet"/>
      <w:lvlText w:val="•"/>
      <w:lvlJc w:val="left"/>
      <w:pPr>
        <w:ind w:left="5664" w:hanging="257"/>
      </w:pPr>
      <w:rPr>
        <w:rFonts w:hint="default"/>
        <w:lang w:val="pt-PT" w:eastAsia="en-US" w:bidi="ar-SA"/>
      </w:rPr>
    </w:lvl>
    <w:lvl w:ilvl="7" w:tplc="2102CC82">
      <w:numFmt w:val="bullet"/>
      <w:lvlText w:val="•"/>
      <w:lvlJc w:val="left"/>
      <w:pPr>
        <w:ind w:left="6508" w:hanging="257"/>
      </w:pPr>
      <w:rPr>
        <w:rFonts w:hint="default"/>
        <w:lang w:val="pt-PT" w:eastAsia="en-US" w:bidi="ar-SA"/>
      </w:rPr>
    </w:lvl>
    <w:lvl w:ilvl="8" w:tplc="50E24B48">
      <w:numFmt w:val="bullet"/>
      <w:lvlText w:val="•"/>
      <w:lvlJc w:val="left"/>
      <w:pPr>
        <w:ind w:left="7352" w:hanging="257"/>
      </w:pPr>
      <w:rPr>
        <w:rFonts w:hint="default"/>
        <w:lang w:val="pt-PT" w:eastAsia="en-US" w:bidi="ar-SA"/>
      </w:rPr>
    </w:lvl>
  </w:abstractNum>
  <w:abstractNum w:abstractNumId="3" w15:restartNumberingAfterBreak="0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35889"/>
    <w:multiLevelType w:val="multilevel"/>
    <w:tmpl w:val="DE0C18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7105F8"/>
    <w:multiLevelType w:val="hybridMultilevel"/>
    <w:tmpl w:val="37C263B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03D298C"/>
    <w:multiLevelType w:val="hybridMultilevel"/>
    <w:tmpl w:val="3AAC3328"/>
    <w:lvl w:ilvl="0" w:tplc="05EEB5F6">
      <w:numFmt w:val="bullet"/>
      <w:lvlText w:val="-"/>
      <w:lvlJc w:val="left"/>
      <w:pPr>
        <w:ind w:left="212" w:hanging="15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AA8056">
      <w:numFmt w:val="bullet"/>
      <w:lvlText w:val="•"/>
      <w:lvlJc w:val="left"/>
      <w:pPr>
        <w:ind w:left="1218" w:hanging="150"/>
      </w:pPr>
      <w:rPr>
        <w:rFonts w:hint="default"/>
        <w:lang w:val="pt-PT" w:eastAsia="en-US" w:bidi="ar-SA"/>
      </w:rPr>
    </w:lvl>
    <w:lvl w:ilvl="2" w:tplc="F41A3B4A">
      <w:numFmt w:val="bullet"/>
      <w:lvlText w:val="•"/>
      <w:lvlJc w:val="left"/>
      <w:pPr>
        <w:ind w:left="2217" w:hanging="150"/>
      </w:pPr>
      <w:rPr>
        <w:rFonts w:hint="default"/>
        <w:lang w:val="pt-PT" w:eastAsia="en-US" w:bidi="ar-SA"/>
      </w:rPr>
    </w:lvl>
    <w:lvl w:ilvl="3" w:tplc="F1087C9E">
      <w:numFmt w:val="bullet"/>
      <w:lvlText w:val="•"/>
      <w:lvlJc w:val="left"/>
      <w:pPr>
        <w:ind w:left="3215" w:hanging="150"/>
      </w:pPr>
      <w:rPr>
        <w:rFonts w:hint="default"/>
        <w:lang w:val="pt-PT" w:eastAsia="en-US" w:bidi="ar-SA"/>
      </w:rPr>
    </w:lvl>
    <w:lvl w:ilvl="4" w:tplc="1BBA2570">
      <w:numFmt w:val="bullet"/>
      <w:lvlText w:val="•"/>
      <w:lvlJc w:val="left"/>
      <w:pPr>
        <w:ind w:left="4214" w:hanging="150"/>
      </w:pPr>
      <w:rPr>
        <w:rFonts w:hint="default"/>
        <w:lang w:val="pt-PT" w:eastAsia="en-US" w:bidi="ar-SA"/>
      </w:rPr>
    </w:lvl>
    <w:lvl w:ilvl="5" w:tplc="868656C6">
      <w:numFmt w:val="bullet"/>
      <w:lvlText w:val="•"/>
      <w:lvlJc w:val="left"/>
      <w:pPr>
        <w:ind w:left="5213" w:hanging="150"/>
      </w:pPr>
      <w:rPr>
        <w:rFonts w:hint="default"/>
        <w:lang w:val="pt-PT" w:eastAsia="en-US" w:bidi="ar-SA"/>
      </w:rPr>
    </w:lvl>
    <w:lvl w:ilvl="6" w:tplc="4E3816BE">
      <w:numFmt w:val="bullet"/>
      <w:lvlText w:val="•"/>
      <w:lvlJc w:val="left"/>
      <w:pPr>
        <w:ind w:left="6211" w:hanging="150"/>
      </w:pPr>
      <w:rPr>
        <w:rFonts w:hint="default"/>
        <w:lang w:val="pt-PT" w:eastAsia="en-US" w:bidi="ar-SA"/>
      </w:rPr>
    </w:lvl>
    <w:lvl w:ilvl="7" w:tplc="B9EE91E4">
      <w:numFmt w:val="bullet"/>
      <w:lvlText w:val="•"/>
      <w:lvlJc w:val="left"/>
      <w:pPr>
        <w:ind w:left="7210" w:hanging="150"/>
      </w:pPr>
      <w:rPr>
        <w:rFonts w:hint="default"/>
        <w:lang w:val="pt-PT" w:eastAsia="en-US" w:bidi="ar-SA"/>
      </w:rPr>
    </w:lvl>
    <w:lvl w:ilvl="8" w:tplc="66E4BB6C">
      <w:numFmt w:val="bullet"/>
      <w:lvlText w:val="•"/>
      <w:lvlJc w:val="left"/>
      <w:pPr>
        <w:ind w:left="8209" w:hanging="150"/>
      </w:pPr>
      <w:rPr>
        <w:rFonts w:hint="default"/>
        <w:lang w:val="pt-PT" w:eastAsia="en-US" w:bidi="ar-SA"/>
      </w:rPr>
    </w:lvl>
  </w:abstractNum>
  <w:abstractNum w:abstractNumId="8" w15:restartNumberingAfterBreak="0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37C0C"/>
    <w:multiLevelType w:val="multilevel"/>
    <w:tmpl w:val="E20ED1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25C4CCA"/>
    <w:multiLevelType w:val="multilevel"/>
    <w:tmpl w:val="624EC7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5686"/>
    <w:multiLevelType w:val="hybridMultilevel"/>
    <w:tmpl w:val="3190DE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70339"/>
    <w:multiLevelType w:val="multilevel"/>
    <w:tmpl w:val="BB86B2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57315"/>
    <w:multiLevelType w:val="multilevel"/>
    <w:tmpl w:val="8F3A4C2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9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10"/>
  </w:num>
  <w:num w:numId="14">
    <w:abstractNumId w:val="14"/>
  </w:num>
  <w:num w:numId="15">
    <w:abstractNumId w:val="16"/>
  </w:num>
  <w:num w:numId="16">
    <w:abstractNumId w:val="2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FD"/>
    <w:rsid w:val="0003655F"/>
    <w:rsid w:val="000873B3"/>
    <w:rsid w:val="000A0995"/>
    <w:rsid w:val="000A4A05"/>
    <w:rsid w:val="000B0872"/>
    <w:rsid w:val="000C080B"/>
    <w:rsid w:val="00130CE7"/>
    <w:rsid w:val="00140A61"/>
    <w:rsid w:val="001849F6"/>
    <w:rsid w:val="001A39E4"/>
    <w:rsid w:val="001F08CD"/>
    <w:rsid w:val="00226F92"/>
    <w:rsid w:val="00227EC8"/>
    <w:rsid w:val="002328F2"/>
    <w:rsid w:val="00243D56"/>
    <w:rsid w:val="00255002"/>
    <w:rsid w:val="002562D0"/>
    <w:rsid w:val="002751C0"/>
    <w:rsid w:val="00284B38"/>
    <w:rsid w:val="002A0F05"/>
    <w:rsid w:val="002B004E"/>
    <w:rsid w:val="002B7ADD"/>
    <w:rsid w:val="002C0DF9"/>
    <w:rsid w:val="00302761"/>
    <w:rsid w:val="00336E81"/>
    <w:rsid w:val="00356ECD"/>
    <w:rsid w:val="003659F0"/>
    <w:rsid w:val="00380C71"/>
    <w:rsid w:val="003B49E5"/>
    <w:rsid w:val="003D2A49"/>
    <w:rsid w:val="003E3546"/>
    <w:rsid w:val="003F0A7C"/>
    <w:rsid w:val="00472C80"/>
    <w:rsid w:val="00487B41"/>
    <w:rsid w:val="00497BB9"/>
    <w:rsid w:val="004A0806"/>
    <w:rsid w:val="004D2F05"/>
    <w:rsid w:val="004E7693"/>
    <w:rsid w:val="00517E38"/>
    <w:rsid w:val="00570D8D"/>
    <w:rsid w:val="00575860"/>
    <w:rsid w:val="005762E7"/>
    <w:rsid w:val="005807F3"/>
    <w:rsid w:val="005A18B3"/>
    <w:rsid w:val="005D5CBD"/>
    <w:rsid w:val="005D6982"/>
    <w:rsid w:val="005E57A8"/>
    <w:rsid w:val="005F1ACB"/>
    <w:rsid w:val="00692921"/>
    <w:rsid w:val="006A2A17"/>
    <w:rsid w:val="006B20CA"/>
    <w:rsid w:val="006D3FAE"/>
    <w:rsid w:val="006F15EB"/>
    <w:rsid w:val="00707201"/>
    <w:rsid w:val="00710EBF"/>
    <w:rsid w:val="007146B4"/>
    <w:rsid w:val="0072140C"/>
    <w:rsid w:val="0072229E"/>
    <w:rsid w:val="0074686A"/>
    <w:rsid w:val="00754B6F"/>
    <w:rsid w:val="00764C44"/>
    <w:rsid w:val="007724FD"/>
    <w:rsid w:val="00774279"/>
    <w:rsid w:val="007867B7"/>
    <w:rsid w:val="00797719"/>
    <w:rsid w:val="007A28FA"/>
    <w:rsid w:val="007A4061"/>
    <w:rsid w:val="007F1711"/>
    <w:rsid w:val="007F2F4A"/>
    <w:rsid w:val="008167C9"/>
    <w:rsid w:val="00832266"/>
    <w:rsid w:val="00873B12"/>
    <w:rsid w:val="008740FD"/>
    <w:rsid w:val="00883E32"/>
    <w:rsid w:val="0088467E"/>
    <w:rsid w:val="008B68A9"/>
    <w:rsid w:val="008C5EDC"/>
    <w:rsid w:val="008D16CC"/>
    <w:rsid w:val="008E6DA7"/>
    <w:rsid w:val="008F4A25"/>
    <w:rsid w:val="009040EF"/>
    <w:rsid w:val="00904A81"/>
    <w:rsid w:val="009168CE"/>
    <w:rsid w:val="009200FE"/>
    <w:rsid w:val="0092028D"/>
    <w:rsid w:val="00931BB0"/>
    <w:rsid w:val="00955FB7"/>
    <w:rsid w:val="009670D6"/>
    <w:rsid w:val="00970A2E"/>
    <w:rsid w:val="009741D0"/>
    <w:rsid w:val="00985E57"/>
    <w:rsid w:val="009B5D7A"/>
    <w:rsid w:val="009B7D70"/>
    <w:rsid w:val="009C6843"/>
    <w:rsid w:val="009F3278"/>
    <w:rsid w:val="00A33ADA"/>
    <w:rsid w:val="00A7366F"/>
    <w:rsid w:val="00AB64E9"/>
    <w:rsid w:val="00AB760D"/>
    <w:rsid w:val="00AC2016"/>
    <w:rsid w:val="00AC5E11"/>
    <w:rsid w:val="00AD9969"/>
    <w:rsid w:val="00B53FB7"/>
    <w:rsid w:val="00B61D12"/>
    <w:rsid w:val="00B7179E"/>
    <w:rsid w:val="00B91851"/>
    <w:rsid w:val="00BC17B1"/>
    <w:rsid w:val="00BC5EDE"/>
    <w:rsid w:val="00BD393B"/>
    <w:rsid w:val="00BE38C5"/>
    <w:rsid w:val="00BF1168"/>
    <w:rsid w:val="00C22F93"/>
    <w:rsid w:val="00C42D83"/>
    <w:rsid w:val="00C562E5"/>
    <w:rsid w:val="00C713DA"/>
    <w:rsid w:val="00C81745"/>
    <w:rsid w:val="00C91A08"/>
    <w:rsid w:val="00C97390"/>
    <w:rsid w:val="00CD0F41"/>
    <w:rsid w:val="00D371CD"/>
    <w:rsid w:val="00D37B65"/>
    <w:rsid w:val="00D52B69"/>
    <w:rsid w:val="00D633B0"/>
    <w:rsid w:val="00D80C7A"/>
    <w:rsid w:val="00D919A0"/>
    <w:rsid w:val="00D93B16"/>
    <w:rsid w:val="00DD14B6"/>
    <w:rsid w:val="00DE0F41"/>
    <w:rsid w:val="00DE2DA8"/>
    <w:rsid w:val="00E01CBE"/>
    <w:rsid w:val="00E107B8"/>
    <w:rsid w:val="00E44E66"/>
    <w:rsid w:val="00E5213D"/>
    <w:rsid w:val="00E54279"/>
    <w:rsid w:val="00E93594"/>
    <w:rsid w:val="00E97B14"/>
    <w:rsid w:val="00EA1009"/>
    <w:rsid w:val="00EA4DE0"/>
    <w:rsid w:val="00EE6EBE"/>
    <w:rsid w:val="00EF19F2"/>
    <w:rsid w:val="00F35EAF"/>
    <w:rsid w:val="00F37B50"/>
    <w:rsid w:val="00F41BF5"/>
    <w:rsid w:val="00F43B64"/>
    <w:rsid w:val="00F459E3"/>
    <w:rsid w:val="00F5650A"/>
    <w:rsid w:val="00F70503"/>
    <w:rsid w:val="00F823DA"/>
    <w:rsid w:val="00FB0554"/>
    <w:rsid w:val="00FB63C4"/>
    <w:rsid w:val="00FE7011"/>
    <w:rsid w:val="019989F6"/>
    <w:rsid w:val="01DD51F5"/>
    <w:rsid w:val="025F2077"/>
    <w:rsid w:val="02FAADD3"/>
    <w:rsid w:val="04798C99"/>
    <w:rsid w:val="070378D3"/>
    <w:rsid w:val="08A5F231"/>
    <w:rsid w:val="0BD52B01"/>
    <w:rsid w:val="0BF56029"/>
    <w:rsid w:val="0C4F229A"/>
    <w:rsid w:val="0D946E68"/>
    <w:rsid w:val="1254C62F"/>
    <w:rsid w:val="134FDED7"/>
    <w:rsid w:val="15C17358"/>
    <w:rsid w:val="16AE7BC2"/>
    <w:rsid w:val="1D1A0BAC"/>
    <w:rsid w:val="22BA9B34"/>
    <w:rsid w:val="277BCAC9"/>
    <w:rsid w:val="2A164107"/>
    <w:rsid w:val="2A1B3733"/>
    <w:rsid w:val="2C817872"/>
    <w:rsid w:val="31F55A1F"/>
    <w:rsid w:val="32BE7D70"/>
    <w:rsid w:val="3472146D"/>
    <w:rsid w:val="37BC8E35"/>
    <w:rsid w:val="3B994808"/>
    <w:rsid w:val="3C3D408D"/>
    <w:rsid w:val="3D0F6764"/>
    <w:rsid w:val="3F745B16"/>
    <w:rsid w:val="3F9E32D0"/>
    <w:rsid w:val="41E3847F"/>
    <w:rsid w:val="42D901F0"/>
    <w:rsid w:val="43AF3BD0"/>
    <w:rsid w:val="4610A2B2"/>
    <w:rsid w:val="46464295"/>
    <w:rsid w:val="48AD7BD0"/>
    <w:rsid w:val="49B5AEF6"/>
    <w:rsid w:val="49C6DF35"/>
    <w:rsid w:val="4A1E7D54"/>
    <w:rsid w:val="4B005080"/>
    <w:rsid w:val="4CCB7A02"/>
    <w:rsid w:val="4CDA81EF"/>
    <w:rsid w:val="4E75D9D6"/>
    <w:rsid w:val="4E8FE012"/>
    <w:rsid w:val="539CBA38"/>
    <w:rsid w:val="55DCAB52"/>
    <w:rsid w:val="5C07FC58"/>
    <w:rsid w:val="60976290"/>
    <w:rsid w:val="64A251DB"/>
    <w:rsid w:val="68630D2C"/>
    <w:rsid w:val="689A2CE0"/>
    <w:rsid w:val="68B5804C"/>
    <w:rsid w:val="6AC3C30C"/>
    <w:rsid w:val="6BD1CDA2"/>
    <w:rsid w:val="6BED210E"/>
    <w:rsid w:val="6E345ADE"/>
    <w:rsid w:val="6FD02B3F"/>
    <w:rsid w:val="734C68FA"/>
    <w:rsid w:val="74BB06ED"/>
    <w:rsid w:val="7656D74E"/>
    <w:rsid w:val="7B9951CE"/>
    <w:rsid w:val="7CF707CB"/>
    <w:rsid w:val="7E61E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1E52"/>
  <w15:chartTrackingRefBased/>
  <w15:docId w15:val="{8DA739DB-2D18-4364-A680-80F00BBC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MOV - texto"/>
    <w:link w:val="CAMOV-textoChar"/>
    <w:qFormat/>
    <w:rsid w:val="008740FD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740FD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40FD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40FD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40FD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40FD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40FD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40F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40F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40F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8740FD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740FD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740FD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40F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40F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40F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40F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4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4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8740FD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8740FD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8740FD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8740FD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8740FD"/>
    <w:rPr>
      <w:rFonts w:ascii="Arial" w:hAnsi="Arial"/>
      <w:sz w:val="20"/>
      <w:szCs w:val="20"/>
    </w:rPr>
  </w:style>
  <w:style w:type="table" w:styleId="Tabelacomgrade">
    <w:name w:val="Table Grid"/>
    <w:basedOn w:val="Tabelanormal"/>
    <w:uiPriority w:val="39"/>
    <w:rsid w:val="008740FD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risprudncias">
    <w:name w:val="Jurisprudências"/>
    <w:basedOn w:val="Normal"/>
    <w:link w:val="JurisprudnciasChar"/>
    <w:qFormat/>
    <w:rsid w:val="008740FD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8740F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0F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40FD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73B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3B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3B1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3B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3B12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8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86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A0995"/>
    <w:rPr>
      <w:strike w:val="0"/>
      <w:dstrike w:val="0"/>
      <w:color w:val="auto"/>
      <w:u w:val="none"/>
      <w:effect w:val="none"/>
    </w:rPr>
  </w:style>
  <w:style w:type="character" w:styleId="MenoPendente">
    <w:name w:val="Unresolved Mention"/>
    <w:basedOn w:val="Fontepargpadro"/>
    <w:uiPriority w:val="99"/>
    <w:semiHidden/>
    <w:unhideWhenUsed/>
    <w:rsid w:val="009040E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EA4D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EA4DE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EA4D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DE0"/>
    <w:rPr>
      <w:rFonts w:ascii="Arial" w:hAnsi="Arial"/>
      <w:sz w:val="24"/>
    </w:rPr>
  </w:style>
  <w:style w:type="table" w:customStyle="1" w:styleId="TableNormal">
    <w:name w:val="Table Normal"/>
    <w:uiPriority w:val="2"/>
    <w:semiHidden/>
    <w:unhideWhenUsed/>
    <w:qFormat/>
    <w:rsid w:val="00DE2D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E2DA8"/>
    <w:pPr>
      <w:widowControl w:val="0"/>
      <w:autoSpaceDE w:val="0"/>
      <w:autoSpaceDN w:val="0"/>
      <w:spacing w:line="240" w:lineRule="auto"/>
      <w:ind w:left="341" w:right="190" w:firstLine="0"/>
    </w:pPr>
    <w:rPr>
      <w:rFonts w:eastAsia="Arial" w:cs="Arial"/>
      <w:sz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2DA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DE2DA8"/>
    <w:pPr>
      <w:widowControl w:val="0"/>
      <w:autoSpaceDE w:val="0"/>
      <w:autoSpaceDN w:val="0"/>
      <w:spacing w:line="240" w:lineRule="auto"/>
      <w:ind w:left="341" w:right="190" w:firstLine="0"/>
    </w:pPr>
    <w:rPr>
      <w:rFonts w:eastAsia="Arial" w:cs="Arial"/>
      <w:sz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DE2DA8"/>
    <w:pPr>
      <w:widowControl w:val="0"/>
      <w:autoSpaceDE w:val="0"/>
      <w:autoSpaceDN w:val="0"/>
      <w:spacing w:line="240" w:lineRule="auto"/>
      <w:ind w:left="107" w:firstLine="0"/>
      <w:jc w:val="left"/>
    </w:pPr>
    <w:rPr>
      <w:rFonts w:eastAsia="Arial" w:cs="Arial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91D5-992E-46B3-8007-D1F335BF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JOICE DE SOUZA CERQUEIRA SILVA</cp:lastModifiedBy>
  <cp:revision>3</cp:revision>
  <cp:lastPrinted>2023-05-02T11:31:00Z</cp:lastPrinted>
  <dcterms:created xsi:type="dcterms:W3CDTF">2023-06-29T16:34:00Z</dcterms:created>
  <dcterms:modified xsi:type="dcterms:W3CDTF">2023-06-29T16:37:00Z</dcterms:modified>
</cp:coreProperties>
</file>